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1685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09E8CA6E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42AA96D5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25693E0D" w14:textId="77777777"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2F60F7">
        <w:rPr>
          <w:rFonts w:ascii="Garamond" w:hAnsi="Garamond"/>
          <w:sz w:val="24"/>
          <w:szCs w:val="24"/>
        </w:rPr>
        <w:t xml:space="preserve">για το εαρινό </w:t>
      </w:r>
      <w:r w:rsidR="001A74B1" w:rsidRPr="001A74B1">
        <w:rPr>
          <w:rFonts w:ascii="Garamond" w:hAnsi="Garamond"/>
          <w:sz w:val="24"/>
          <w:szCs w:val="24"/>
        </w:rPr>
        <w:t>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2F60F7">
        <w:rPr>
          <w:rFonts w:ascii="Garamond" w:hAnsi="Garamond"/>
          <w:sz w:val="24"/>
          <w:szCs w:val="24"/>
        </w:rPr>
        <w:t xml:space="preserve">ξεκίνησε, και </w:t>
      </w:r>
      <w:r w:rsidR="00A47881" w:rsidRPr="00F223C8">
        <w:rPr>
          <w:rFonts w:ascii="Garamond" w:hAnsi="Garamond"/>
          <w:sz w:val="24"/>
          <w:szCs w:val="24"/>
        </w:rPr>
        <w:t xml:space="preserve">θα </w:t>
      </w:r>
      <w:r w:rsidR="002F60F7">
        <w:rPr>
          <w:rFonts w:ascii="Garamond" w:hAnsi="Garamond"/>
          <w:sz w:val="24"/>
          <w:szCs w:val="24"/>
        </w:rPr>
        <w:t xml:space="preserve">διαρκέσει </w:t>
      </w:r>
      <w:r w:rsidR="00F868EC">
        <w:rPr>
          <w:rFonts w:ascii="Garamond" w:hAnsi="Garamond"/>
          <w:b/>
          <w:sz w:val="24"/>
          <w:szCs w:val="24"/>
        </w:rPr>
        <w:t xml:space="preserve">έως και την </w:t>
      </w:r>
      <w:r w:rsidR="00F868EC" w:rsidRPr="002F60F7">
        <w:rPr>
          <w:rFonts w:ascii="Garamond" w:hAnsi="Garamond"/>
          <w:b/>
          <w:sz w:val="24"/>
          <w:szCs w:val="24"/>
        </w:rPr>
        <w:t xml:space="preserve">Παρασκευή </w:t>
      </w:r>
      <w:r w:rsidR="002F60F7" w:rsidRPr="002F60F7">
        <w:rPr>
          <w:rFonts w:ascii="Garamond" w:hAnsi="Garamond"/>
          <w:b/>
          <w:sz w:val="24"/>
          <w:szCs w:val="24"/>
        </w:rPr>
        <w:t>30 Μαΐου</w:t>
      </w:r>
      <w:r w:rsidR="004A5FC6" w:rsidRPr="002F60F7">
        <w:rPr>
          <w:rFonts w:ascii="Garamond" w:hAnsi="Garamond"/>
          <w:b/>
          <w:sz w:val="24"/>
          <w:szCs w:val="24"/>
        </w:rPr>
        <w:t xml:space="preserve"> 202</w:t>
      </w:r>
      <w:r w:rsidR="000C54D5" w:rsidRPr="002F60F7">
        <w:rPr>
          <w:rFonts w:ascii="Garamond" w:hAnsi="Garamond"/>
          <w:b/>
          <w:sz w:val="24"/>
          <w:szCs w:val="24"/>
        </w:rPr>
        <w:t>5</w:t>
      </w:r>
      <w:r w:rsidR="00F902F8" w:rsidRPr="002F60F7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14:paraId="517E35F0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14:paraId="71E82162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7155ADB3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7EF5AB07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1AF2740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278197E5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31ACF745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5396EC0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5FEAB4B1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4A22E1D0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373DB78A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55B6EDD7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65CF4099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AEE1236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7A3D794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2362ACEE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B90DDFC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2F60F7"/>
    <w:rsid w:val="00474825"/>
    <w:rsid w:val="00495AF5"/>
    <w:rsid w:val="004A49CE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868E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3067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2019-11-11T08:18:00Z</cp:lastPrinted>
  <dcterms:created xsi:type="dcterms:W3CDTF">2025-05-05T07:02:00Z</dcterms:created>
  <dcterms:modified xsi:type="dcterms:W3CDTF">2025-05-05T07:02:00Z</dcterms:modified>
</cp:coreProperties>
</file>